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EE1" w:rsidRPr="00355EE1" w:rsidRDefault="00355EE1" w:rsidP="00355EE1">
      <w:pPr>
        <w:jc w:val="center"/>
        <w:rPr>
          <w:b/>
        </w:rPr>
      </w:pPr>
      <w:r w:rsidRPr="00355EE1">
        <w:rPr>
          <w:b/>
        </w:rPr>
        <w:t>IPSIA”CREMONA” – PAVIA</w:t>
      </w:r>
    </w:p>
    <w:p w:rsidR="00355EE1" w:rsidRPr="00355EE1" w:rsidRDefault="00355EE1" w:rsidP="00355EE1">
      <w:pPr>
        <w:jc w:val="center"/>
        <w:rPr>
          <w:b/>
        </w:rPr>
      </w:pPr>
      <w:r w:rsidRPr="00355EE1">
        <w:rPr>
          <w:b/>
        </w:rPr>
        <w:t>PROG</w:t>
      </w:r>
      <w:r w:rsidR="009A15F7">
        <w:rPr>
          <w:b/>
        </w:rPr>
        <w:t xml:space="preserve">RAMMA DI INGLESE  - </w:t>
      </w:r>
      <w:proofErr w:type="spellStart"/>
      <w:r w:rsidR="009A15F7">
        <w:rPr>
          <w:b/>
        </w:rPr>
        <w:t>a.s.</w:t>
      </w:r>
      <w:proofErr w:type="spellEnd"/>
      <w:r w:rsidR="009A15F7">
        <w:rPr>
          <w:b/>
        </w:rPr>
        <w:t xml:space="preserve"> 2013-14</w:t>
      </w:r>
    </w:p>
    <w:p w:rsidR="00355EE1" w:rsidRPr="00355EE1" w:rsidRDefault="00355EE1" w:rsidP="00355EE1">
      <w:r w:rsidRPr="00355EE1">
        <w:rPr>
          <w:b/>
        </w:rPr>
        <w:t>CLASSE</w:t>
      </w:r>
      <w:r w:rsidR="009A15F7">
        <w:t xml:space="preserve"> : 3</w:t>
      </w:r>
      <w:r>
        <w:t>F</w:t>
      </w:r>
      <w:r>
        <w:tab/>
      </w:r>
      <w:r w:rsidRPr="00355EE1">
        <w:rPr>
          <w:b/>
        </w:rPr>
        <w:t>Docente</w:t>
      </w:r>
      <w:r w:rsidRPr="00355EE1">
        <w:t>: Prof.ssa Nicoletta Calciano</w:t>
      </w:r>
    </w:p>
    <w:p w:rsidR="00F15DF6" w:rsidRDefault="00355EE1" w:rsidP="00355EE1">
      <w:pPr>
        <w:rPr>
          <w:lang w:val="en-US"/>
        </w:rPr>
      </w:pPr>
      <w:proofErr w:type="spellStart"/>
      <w:r w:rsidRPr="00355EE1">
        <w:rPr>
          <w:b/>
          <w:lang w:val="en-US"/>
        </w:rPr>
        <w:t>Testo</w:t>
      </w:r>
      <w:proofErr w:type="spellEnd"/>
      <w:r w:rsidRPr="00355EE1">
        <w:rPr>
          <w:b/>
          <w:lang w:val="en-US"/>
        </w:rPr>
        <w:t xml:space="preserve"> </w:t>
      </w:r>
      <w:proofErr w:type="spellStart"/>
      <w:r w:rsidRPr="00355EE1">
        <w:rPr>
          <w:b/>
          <w:lang w:val="en-US"/>
        </w:rPr>
        <w:t>scolastico</w:t>
      </w:r>
      <w:proofErr w:type="spellEnd"/>
      <w:r w:rsidRPr="00355EE1">
        <w:rPr>
          <w:b/>
          <w:lang w:val="en-US"/>
        </w:rPr>
        <w:t xml:space="preserve"> </w:t>
      </w:r>
      <w:proofErr w:type="spellStart"/>
      <w:r w:rsidRPr="00355EE1">
        <w:rPr>
          <w:b/>
          <w:lang w:val="en-US"/>
        </w:rPr>
        <w:t>adottato</w:t>
      </w:r>
      <w:proofErr w:type="spellEnd"/>
      <w:r w:rsidRPr="00355EE1">
        <w:rPr>
          <w:b/>
          <w:lang w:val="en-US"/>
        </w:rPr>
        <w:t xml:space="preserve">: </w:t>
      </w:r>
      <w:r w:rsidR="009A15F7">
        <w:rPr>
          <w:b/>
          <w:u w:val="single"/>
          <w:lang w:val="en-US"/>
        </w:rPr>
        <w:t xml:space="preserve">KEY STAGE ENGLISH  FOLLOW </w:t>
      </w:r>
      <w:r w:rsidRPr="00355EE1">
        <w:rPr>
          <w:b/>
          <w:u w:val="single"/>
          <w:lang w:val="en-US"/>
        </w:rPr>
        <w:t xml:space="preserve"> UP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Petrini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Editore</w:t>
      </w:r>
      <w:proofErr w:type="spellEnd"/>
      <w:r>
        <w:rPr>
          <w:lang w:val="en-US"/>
        </w:rPr>
        <w:t>)</w:t>
      </w:r>
    </w:p>
    <w:p w:rsidR="002D3AE1" w:rsidRDefault="001A70BA" w:rsidP="00287566">
      <w:pPr>
        <w:rPr>
          <w:lang w:val="en-US"/>
        </w:rPr>
      </w:pPr>
      <w:r>
        <w:rPr>
          <w:lang w:val="en-US"/>
        </w:rPr>
        <w:t xml:space="preserve">Revision of the following grammar rules: to be, to have, can, must, articles, some/any/no, simple present </w:t>
      </w:r>
      <w:r w:rsidR="00B638BE">
        <w:rPr>
          <w:lang w:val="en-US"/>
        </w:rPr>
        <w:t>and present continuous</w:t>
      </w:r>
      <w:r w:rsidR="009A15F7">
        <w:rPr>
          <w:lang w:val="en-US"/>
        </w:rPr>
        <w:t>, simple past</w:t>
      </w:r>
      <w:r w:rsidR="00ED4BCF">
        <w:rPr>
          <w:lang w:val="en-US"/>
        </w:rPr>
        <w:t xml:space="preserve"> </w:t>
      </w:r>
    </w:p>
    <w:p w:rsidR="002D3AE1" w:rsidRPr="009A15F7" w:rsidRDefault="009A15F7" w:rsidP="002D3AE1">
      <w:pPr>
        <w:spacing w:after="0"/>
        <w:rPr>
          <w:b/>
        </w:rPr>
      </w:pPr>
      <w:r w:rsidRPr="009A15F7">
        <w:rPr>
          <w:b/>
        </w:rPr>
        <w:t>UNIT 1</w:t>
      </w:r>
    </w:p>
    <w:p w:rsidR="009A15F7" w:rsidRPr="009A15F7" w:rsidRDefault="009A15F7" w:rsidP="002D3AE1">
      <w:pPr>
        <w:spacing w:after="0"/>
      </w:pPr>
      <w:r w:rsidRPr="009A15F7">
        <w:t>Esprimere azioni avvenute nel pass</w:t>
      </w:r>
      <w:r>
        <w:t>a</w:t>
      </w:r>
      <w:r w:rsidRPr="009A15F7">
        <w:t>to</w:t>
      </w:r>
      <w:r>
        <w:t xml:space="preserve"> e parlare di ciò che si stava facendo in un momento passato</w:t>
      </w:r>
    </w:p>
    <w:p w:rsidR="009A15F7" w:rsidRDefault="002D3AE1" w:rsidP="002D3AE1">
      <w:pPr>
        <w:spacing w:after="0"/>
        <w:rPr>
          <w:lang w:val="en-US"/>
        </w:rPr>
      </w:pPr>
      <w:r w:rsidRPr="002D3AE1">
        <w:rPr>
          <w:u w:val="single"/>
          <w:lang w:val="en-US"/>
        </w:rPr>
        <w:t>G</w:t>
      </w:r>
      <w:r w:rsidR="00AD47CE">
        <w:rPr>
          <w:u w:val="single"/>
          <w:lang w:val="en-US"/>
        </w:rPr>
        <w:t>r</w:t>
      </w:r>
      <w:r w:rsidRPr="002D3AE1">
        <w:rPr>
          <w:u w:val="single"/>
          <w:lang w:val="en-US"/>
        </w:rPr>
        <w:t>ammar</w:t>
      </w:r>
      <w:r>
        <w:rPr>
          <w:lang w:val="en-US"/>
        </w:rPr>
        <w:t xml:space="preserve">: </w:t>
      </w:r>
      <w:r w:rsidR="009A15F7">
        <w:rPr>
          <w:lang w:val="en-US"/>
        </w:rPr>
        <w:t>Simple Past, Past Continuous, Reflexive and reciprocal pronouns</w:t>
      </w:r>
    </w:p>
    <w:p w:rsidR="009A15F7" w:rsidRDefault="002D3AE1" w:rsidP="002D3AE1">
      <w:pPr>
        <w:spacing w:after="0"/>
        <w:rPr>
          <w:lang w:val="en-US"/>
        </w:rPr>
      </w:pPr>
      <w:r>
        <w:rPr>
          <w:u w:val="single"/>
          <w:lang w:val="en-US"/>
        </w:rPr>
        <w:t>Topics</w:t>
      </w:r>
      <w:r w:rsidRPr="002D3AE1">
        <w:rPr>
          <w:u w:val="single"/>
          <w:lang w:val="en-US"/>
        </w:rPr>
        <w:t>/Notions/Func</w:t>
      </w:r>
      <w:r w:rsidR="00AD47CE">
        <w:rPr>
          <w:u w:val="single"/>
          <w:lang w:val="en-US"/>
        </w:rPr>
        <w:t>t</w:t>
      </w:r>
      <w:r w:rsidRPr="002D3AE1">
        <w:rPr>
          <w:u w:val="single"/>
          <w:lang w:val="en-US"/>
        </w:rPr>
        <w:t>ions</w:t>
      </w:r>
      <w:r>
        <w:rPr>
          <w:lang w:val="en-US"/>
        </w:rPr>
        <w:t xml:space="preserve">: </w:t>
      </w:r>
      <w:r w:rsidR="009A15F7">
        <w:rPr>
          <w:lang w:val="en-US"/>
        </w:rPr>
        <w:t>setting the scene, facts and legends events and background actions, superstitions, phone calls</w:t>
      </w:r>
    </w:p>
    <w:p w:rsidR="009A15F7" w:rsidRPr="009A15F7" w:rsidRDefault="009A15F7" w:rsidP="002D3AE1">
      <w:pPr>
        <w:spacing w:after="0"/>
        <w:rPr>
          <w:lang w:val="en-US"/>
        </w:rPr>
      </w:pPr>
      <w:r w:rsidRPr="009A15F7">
        <w:rPr>
          <w:u w:val="single"/>
          <w:lang w:val="en-US"/>
        </w:rPr>
        <w:t>Reading</w:t>
      </w:r>
      <w:r>
        <w:rPr>
          <w:lang w:val="en-US"/>
        </w:rPr>
        <w:t xml:space="preserve">: “An encounter with the </w:t>
      </w:r>
      <w:r w:rsidRPr="009A15F7">
        <w:rPr>
          <w:i/>
          <w:lang w:val="en-US"/>
        </w:rPr>
        <w:t>Flying Dutchman</w:t>
      </w:r>
      <w:r>
        <w:rPr>
          <w:i/>
          <w:lang w:val="en-US"/>
        </w:rPr>
        <w:t>”</w:t>
      </w:r>
    </w:p>
    <w:p w:rsidR="002D3AE1" w:rsidRDefault="009A15F7" w:rsidP="002D3AE1">
      <w:pPr>
        <w:spacing w:after="0"/>
        <w:rPr>
          <w:lang w:val="en-US"/>
        </w:rPr>
      </w:pPr>
      <w:r>
        <w:rPr>
          <w:u w:val="single"/>
          <w:lang w:val="en-US"/>
        </w:rPr>
        <w:t xml:space="preserve">Skills: </w:t>
      </w:r>
      <w:r>
        <w:rPr>
          <w:lang w:val="en-US"/>
        </w:rPr>
        <w:t>writing a short account of a personal experience, making phone calls</w:t>
      </w:r>
    </w:p>
    <w:p w:rsidR="002D3AE1" w:rsidRDefault="002D3AE1" w:rsidP="002D3AE1">
      <w:pPr>
        <w:spacing w:after="0"/>
        <w:rPr>
          <w:lang w:val="en-US"/>
        </w:rPr>
      </w:pPr>
    </w:p>
    <w:p w:rsidR="002D3AE1" w:rsidRDefault="009A15F7" w:rsidP="002D3AE1">
      <w:pPr>
        <w:spacing w:after="0"/>
        <w:rPr>
          <w:b/>
          <w:lang w:val="en-US"/>
        </w:rPr>
      </w:pPr>
      <w:r>
        <w:rPr>
          <w:b/>
          <w:lang w:val="en-US"/>
        </w:rPr>
        <w:t>UNIT 2</w:t>
      </w:r>
    </w:p>
    <w:p w:rsidR="00ED4BCF" w:rsidRPr="00ED4BCF" w:rsidRDefault="00ED4BCF" w:rsidP="002D3AE1">
      <w:pPr>
        <w:spacing w:after="0"/>
      </w:pPr>
      <w:r w:rsidRPr="00ED4BCF">
        <w:t>Esprimere azioni future, previsioni ed ipotesi, chiedere e dare misure</w:t>
      </w:r>
    </w:p>
    <w:p w:rsidR="002D3AE1" w:rsidRPr="00ED4BCF" w:rsidRDefault="002D3AE1" w:rsidP="002D3AE1">
      <w:pPr>
        <w:spacing w:after="0"/>
        <w:rPr>
          <w:i/>
          <w:lang w:val="en-US"/>
        </w:rPr>
      </w:pPr>
      <w:r w:rsidRPr="002D3AE1">
        <w:rPr>
          <w:u w:val="single"/>
          <w:lang w:val="en-US"/>
        </w:rPr>
        <w:t>Grammar</w:t>
      </w:r>
      <w:r>
        <w:rPr>
          <w:lang w:val="en-US"/>
        </w:rPr>
        <w:t xml:space="preserve">: </w:t>
      </w:r>
      <w:r w:rsidR="00ED4BCF">
        <w:rPr>
          <w:lang w:val="en-US"/>
        </w:rPr>
        <w:t>Future, 1</w:t>
      </w:r>
      <w:r w:rsidR="00ED4BCF" w:rsidRPr="00ED4BCF">
        <w:rPr>
          <w:vertAlign w:val="superscript"/>
          <w:lang w:val="en-US"/>
        </w:rPr>
        <w:t>st</w:t>
      </w:r>
      <w:r w:rsidR="00ED4BCF">
        <w:rPr>
          <w:lang w:val="en-US"/>
        </w:rPr>
        <w:t xml:space="preserve"> conditional, </w:t>
      </w:r>
      <w:r w:rsidR="00ED4BCF">
        <w:rPr>
          <w:i/>
          <w:lang w:val="en-US"/>
        </w:rPr>
        <w:t>how fast/wide/high…?</w:t>
      </w:r>
    </w:p>
    <w:p w:rsidR="002D3AE1" w:rsidRDefault="002D3AE1" w:rsidP="002D3AE1">
      <w:pPr>
        <w:spacing w:after="0"/>
        <w:rPr>
          <w:lang w:val="en-US"/>
        </w:rPr>
      </w:pPr>
      <w:r w:rsidRPr="002D3AE1">
        <w:rPr>
          <w:u w:val="single"/>
          <w:lang w:val="en-US"/>
        </w:rPr>
        <w:t>Topics/Notions/Functions</w:t>
      </w:r>
      <w:r>
        <w:rPr>
          <w:lang w:val="en-US"/>
        </w:rPr>
        <w:t>:</w:t>
      </w:r>
      <w:r w:rsidR="00EC70C7">
        <w:rPr>
          <w:lang w:val="en-US"/>
        </w:rPr>
        <w:t xml:space="preserve"> </w:t>
      </w:r>
      <w:r w:rsidR="00ED4BCF">
        <w:rPr>
          <w:lang w:val="en-US"/>
        </w:rPr>
        <w:t>Environmental issues, predictions, hypothesis, giving measurements, describing things</w:t>
      </w:r>
    </w:p>
    <w:p w:rsidR="00ED4BCF" w:rsidRPr="00ED4BCF" w:rsidRDefault="00ED4BCF" w:rsidP="002D3AE1">
      <w:pPr>
        <w:spacing w:after="0"/>
        <w:rPr>
          <w:lang w:val="en-US"/>
        </w:rPr>
      </w:pPr>
      <w:r>
        <w:rPr>
          <w:u w:val="single"/>
          <w:lang w:val="en-US"/>
        </w:rPr>
        <w:t>Reading:</w:t>
      </w:r>
      <w:r>
        <w:rPr>
          <w:lang w:val="en-US"/>
        </w:rPr>
        <w:t xml:space="preserve"> “Natural and man-made wonders”</w:t>
      </w:r>
    </w:p>
    <w:p w:rsidR="00C41ED3" w:rsidRPr="00C41ED3" w:rsidRDefault="002D3AE1" w:rsidP="002D3AE1">
      <w:pPr>
        <w:spacing w:after="0"/>
        <w:rPr>
          <w:lang w:val="en-US"/>
        </w:rPr>
      </w:pPr>
      <w:r w:rsidRPr="002D3AE1">
        <w:rPr>
          <w:u w:val="single"/>
          <w:lang w:val="en-US"/>
        </w:rPr>
        <w:t>Skills</w:t>
      </w:r>
      <w:r>
        <w:rPr>
          <w:u w:val="single"/>
          <w:lang w:val="en-US"/>
        </w:rPr>
        <w:t>:</w:t>
      </w:r>
      <w:r w:rsidRPr="002D3AE1">
        <w:rPr>
          <w:b/>
          <w:lang w:val="en-US"/>
        </w:rPr>
        <w:t xml:space="preserve"> </w:t>
      </w:r>
      <w:r w:rsidR="00ED4BCF">
        <w:rPr>
          <w:lang w:val="en-US"/>
        </w:rPr>
        <w:t>writing a description of an object</w:t>
      </w:r>
    </w:p>
    <w:p w:rsidR="002D3AE1" w:rsidRDefault="002D3AE1" w:rsidP="002D3AE1">
      <w:pPr>
        <w:spacing w:after="0"/>
        <w:rPr>
          <w:b/>
          <w:lang w:val="en-US"/>
        </w:rPr>
      </w:pPr>
    </w:p>
    <w:p w:rsidR="00ED4BCF" w:rsidRDefault="00ED4BCF" w:rsidP="002D3AE1">
      <w:pPr>
        <w:spacing w:after="0"/>
        <w:rPr>
          <w:b/>
          <w:lang w:val="en-US"/>
        </w:rPr>
      </w:pPr>
      <w:r>
        <w:rPr>
          <w:b/>
          <w:lang w:val="en-US"/>
        </w:rPr>
        <w:t>UNIT 3</w:t>
      </w:r>
    </w:p>
    <w:p w:rsidR="002D3AE1" w:rsidRPr="00C22C43" w:rsidRDefault="002D3AE1" w:rsidP="002D3AE1">
      <w:pPr>
        <w:spacing w:after="0"/>
        <w:rPr>
          <w:i/>
          <w:lang w:val="en-US"/>
        </w:rPr>
      </w:pPr>
      <w:r w:rsidRPr="002D3AE1">
        <w:rPr>
          <w:u w:val="single"/>
          <w:lang w:val="en-US"/>
        </w:rPr>
        <w:t>Grammar</w:t>
      </w:r>
      <w:r>
        <w:rPr>
          <w:lang w:val="en-US"/>
        </w:rPr>
        <w:t>:</w:t>
      </w:r>
      <w:r w:rsidR="00C22C43">
        <w:rPr>
          <w:lang w:val="en-US"/>
        </w:rPr>
        <w:t xml:space="preserve"> </w:t>
      </w:r>
      <w:r w:rsidR="00ED4BCF">
        <w:rPr>
          <w:lang w:val="en-US"/>
        </w:rPr>
        <w:t xml:space="preserve"> the passive (present and past; modals)</w:t>
      </w:r>
    </w:p>
    <w:p w:rsidR="002D3AE1" w:rsidRDefault="004E2A7A" w:rsidP="002D3AE1">
      <w:pPr>
        <w:spacing w:after="0"/>
        <w:rPr>
          <w:lang w:val="en-US"/>
        </w:rPr>
      </w:pPr>
      <w:r w:rsidRPr="004E2A7A">
        <w:rPr>
          <w:u w:val="single"/>
          <w:lang w:val="en-US"/>
        </w:rPr>
        <w:t>Topics/Notions/Functions:</w:t>
      </w:r>
      <w:r w:rsidRPr="004E2A7A">
        <w:rPr>
          <w:lang w:val="en-US"/>
        </w:rPr>
        <w:t xml:space="preserve"> </w:t>
      </w:r>
      <w:r w:rsidR="00ED4BCF">
        <w:rPr>
          <w:lang w:val="en-US"/>
        </w:rPr>
        <w:t>fossils, fossil-hunters of the past</w:t>
      </w:r>
    </w:p>
    <w:p w:rsidR="00ED4BCF" w:rsidRPr="00ED4BCF" w:rsidRDefault="00ED4BCF" w:rsidP="002D3AE1">
      <w:pPr>
        <w:spacing w:after="0"/>
        <w:rPr>
          <w:lang w:val="en-US"/>
        </w:rPr>
      </w:pPr>
      <w:r w:rsidRPr="00ED4BCF">
        <w:rPr>
          <w:u w:val="single"/>
          <w:lang w:val="en-US"/>
        </w:rPr>
        <w:t>Reading</w:t>
      </w:r>
      <w:r>
        <w:rPr>
          <w:lang w:val="en-US"/>
        </w:rPr>
        <w:t>: “Tsunamis: the terror of the Pacific”</w:t>
      </w:r>
    </w:p>
    <w:p w:rsidR="001E264F" w:rsidRDefault="001E264F" w:rsidP="001E264F">
      <w:pPr>
        <w:spacing w:after="0"/>
        <w:rPr>
          <w:b/>
          <w:lang w:val="en-US"/>
        </w:rPr>
      </w:pPr>
    </w:p>
    <w:p w:rsidR="00B96213" w:rsidRPr="00B96213" w:rsidRDefault="00B96213" w:rsidP="00835D7E">
      <w:pPr>
        <w:spacing w:after="0"/>
        <w:rPr>
          <w:b/>
          <w:u w:val="single"/>
          <w:lang w:val="en-US"/>
        </w:rPr>
      </w:pPr>
      <w:r w:rsidRPr="00B96213">
        <w:rPr>
          <w:b/>
          <w:u w:val="single"/>
          <w:lang w:val="en-US"/>
        </w:rPr>
        <w:t>Engl</w:t>
      </w:r>
      <w:r>
        <w:rPr>
          <w:b/>
          <w:u w:val="single"/>
          <w:lang w:val="en-US"/>
        </w:rPr>
        <w:t>ish for Specific Purpose (</w:t>
      </w:r>
      <w:proofErr w:type="spellStart"/>
      <w:r>
        <w:rPr>
          <w:b/>
          <w:u w:val="single"/>
          <w:lang w:val="en-US"/>
        </w:rPr>
        <w:t>letture</w:t>
      </w:r>
      <w:proofErr w:type="spellEnd"/>
      <w:r>
        <w:rPr>
          <w:b/>
          <w:u w:val="single"/>
          <w:lang w:val="en-US"/>
        </w:rPr>
        <w:t xml:space="preserve"> </w:t>
      </w:r>
      <w:proofErr w:type="spellStart"/>
      <w:r>
        <w:rPr>
          <w:b/>
          <w:u w:val="single"/>
          <w:lang w:val="en-US"/>
        </w:rPr>
        <w:t>tratte</w:t>
      </w:r>
      <w:proofErr w:type="spellEnd"/>
      <w:r>
        <w:rPr>
          <w:b/>
          <w:u w:val="single"/>
          <w:lang w:val="en-US"/>
        </w:rPr>
        <w:t xml:space="preserve"> dal </w:t>
      </w:r>
      <w:proofErr w:type="spellStart"/>
      <w:r>
        <w:rPr>
          <w:b/>
          <w:u w:val="single"/>
          <w:lang w:val="en-US"/>
        </w:rPr>
        <w:t>testo</w:t>
      </w:r>
      <w:proofErr w:type="spellEnd"/>
      <w:r>
        <w:rPr>
          <w:b/>
          <w:u w:val="single"/>
          <w:lang w:val="en-US"/>
        </w:rPr>
        <w:t xml:space="preserve"> ON CHARGE- Ed. </w:t>
      </w:r>
      <w:proofErr w:type="spellStart"/>
      <w:r>
        <w:rPr>
          <w:b/>
          <w:u w:val="single"/>
          <w:lang w:val="en-US"/>
        </w:rPr>
        <w:t>Petrini</w:t>
      </w:r>
      <w:proofErr w:type="spellEnd"/>
      <w:r>
        <w:rPr>
          <w:b/>
          <w:u w:val="single"/>
          <w:lang w:val="en-US"/>
        </w:rPr>
        <w:t>)</w:t>
      </w:r>
    </w:p>
    <w:p w:rsidR="00B96213" w:rsidRDefault="00B96213" w:rsidP="00B96213">
      <w:pPr>
        <w:pStyle w:val="Paragrafoelenco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Electricity: the double meaning of “positive” and “negative”</w:t>
      </w:r>
    </w:p>
    <w:p w:rsidR="00B96213" w:rsidRDefault="00B96213" w:rsidP="00B96213">
      <w:pPr>
        <w:pStyle w:val="Paragrafoelenco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The structure of the atom</w:t>
      </w:r>
    </w:p>
    <w:p w:rsidR="00B96213" w:rsidRDefault="00B96213" w:rsidP="00B96213">
      <w:pPr>
        <w:pStyle w:val="Paragrafoelenco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“Electric experiments”</w:t>
      </w:r>
    </w:p>
    <w:p w:rsidR="00B96213" w:rsidRDefault="00B96213" w:rsidP="00B96213">
      <w:pPr>
        <w:pStyle w:val="Paragrafoelenco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Electric charges and static electricity</w:t>
      </w:r>
    </w:p>
    <w:p w:rsidR="00B96213" w:rsidRDefault="00B96213" w:rsidP="00B96213">
      <w:pPr>
        <w:pStyle w:val="Paragrafoelenco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Energy production: hydroelectric, solar, wind power and biomass</w:t>
      </w:r>
    </w:p>
    <w:p w:rsidR="00B96213" w:rsidRDefault="00B96213" w:rsidP="00B96213">
      <w:pPr>
        <w:pStyle w:val="Paragrafoelenco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Photovoltaic system</w:t>
      </w:r>
    </w:p>
    <w:p w:rsidR="00B96213" w:rsidRPr="00B96213" w:rsidRDefault="00B96213" w:rsidP="00835D7E">
      <w:pPr>
        <w:pStyle w:val="Paragrafoelenco"/>
        <w:numPr>
          <w:ilvl w:val="0"/>
          <w:numId w:val="1"/>
        </w:numPr>
        <w:spacing w:after="0"/>
        <w:rPr>
          <w:lang w:val="en-US"/>
        </w:rPr>
      </w:pPr>
      <w:r w:rsidRPr="00B96213">
        <w:rPr>
          <w:lang w:val="en-US"/>
        </w:rPr>
        <w:t>Ohm’s Law</w:t>
      </w:r>
    </w:p>
    <w:p w:rsidR="00B96213" w:rsidRDefault="00B96213" w:rsidP="00835D7E">
      <w:pPr>
        <w:spacing w:after="0"/>
        <w:rPr>
          <w:b/>
          <w:lang w:val="en-US"/>
        </w:rPr>
      </w:pPr>
    </w:p>
    <w:p w:rsidR="00B96213" w:rsidRDefault="00B96213" w:rsidP="00835D7E">
      <w:pPr>
        <w:spacing w:after="0"/>
        <w:rPr>
          <w:b/>
          <w:lang w:val="en-US"/>
        </w:rPr>
      </w:pPr>
    </w:p>
    <w:p w:rsidR="00835D7E" w:rsidRPr="00835D7E" w:rsidRDefault="00835D7E" w:rsidP="00835D7E">
      <w:pPr>
        <w:spacing w:after="0"/>
      </w:pPr>
    </w:p>
    <w:p w:rsidR="002D3AE1" w:rsidRPr="00835D7E" w:rsidRDefault="00BA75D7" w:rsidP="00835D7E">
      <w:pPr>
        <w:spacing w:after="0"/>
      </w:pPr>
      <w:r>
        <w:t>Pavia, 29 maggio 2014</w:t>
      </w:r>
      <w:r w:rsidR="00835D7E" w:rsidRPr="00835D7E">
        <w:tab/>
      </w:r>
      <w:r w:rsidR="00835D7E" w:rsidRPr="00835D7E">
        <w:tab/>
      </w:r>
      <w:r w:rsidR="00835D7E" w:rsidRPr="00835D7E">
        <w:tab/>
      </w:r>
      <w:r w:rsidR="00835D7E" w:rsidRPr="00835D7E">
        <w:tab/>
      </w:r>
      <w:r>
        <w:tab/>
      </w:r>
      <w:r>
        <w:tab/>
      </w:r>
      <w:bookmarkStart w:id="0" w:name="_GoBack"/>
      <w:bookmarkEnd w:id="0"/>
      <w:r w:rsidR="00835D7E" w:rsidRPr="00835D7E">
        <w:t>Prof.ssa Nicoletta Calciano</w:t>
      </w:r>
    </w:p>
    <w:p w:rsidR="001E264F" w:rsidRPr="00835D7E" w:rsidRDefault="001E264F" w:rsidP="002D3AE1">
      <w:pPr>
        <w:spacing w:after="0"/>
      </w:pPr>
    </w:p>
    <w:p w:rsidR="001A70BA" w:rsidRPr="00C91287" w:rsidRDefault="001A70BA" w:rsidP="00355EE1"/>
    <w:sectPr w:rsidR="001A70BA" w:rsidRPr="00C91287" w:rsidSect="00620F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47AC7"/>
    <w:multiLevelType w:val="hybridMultilevel"/>
    <w:tmpl w:val="0FFA6B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A71"/>
    <w:rsid w:val="001A70BA"/>
    <w:rsid w:val="001E264F"/>
    <w:rsid w:val="00287566"/>
    <w:rsid w:val="002A4C05"/>
    <w:rsid w:val="002D3AE1"/>
    <w:rsid w:val="00355EE1"/>
    <w:rsid w:val="003B6A71"/>
    <w:rsid w:val="00485B15"/>
    <w:rsid w:val="004E2A7A"/>
    <w:rsid w:val="00620F83"/>
    <w:rsid w:val="00713C9B"/>
    <w:rsid w:val="00835D7E"/>
    <w:rsid w:val="009A15F7"/>
    <w:rsid w:val="00A34889"/>
    <w:rsid w:val="00AD47CE"/>
    <w:rsid w:val="00B638BE"/>
    <w:rsid w:val="00B94A5E"/>
    <w:rsid w:val="00B96213"/>
    <w:rsid w:val="00BA75D7"/>
    <w:rsid w:val="00C22C43"/>
    <w:rsid w:val="00C41ED3"/>
    <w:rsid w:val="00C91287"/>
    <w:rsid w:val="00CB161A"/>
    <w:rsid w:val="00E9320C"/>
    <w:rsid w:val="00EC70C7"/>
    <w:rsid w:val="00ED4BCF"/>
    <w:rsid w:val="00ED71C4"/>
    <w:rsid w:val="00F1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96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96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Nicoletta</dc:creator>
  <cp:lastModifiedBy>nicoletta</cp:lastModifiedBy>
  <cp:revision>8</cp:revision>
  <dcterms:created xsi:type="dcterms:W3CDTF">2014-05-27T19:01:00Z</dcterms:created>
  <dcterms:modified xsi:type="dcterms:W3CDTF">2014-05-27T19:27:00Z</dcterms:modified>
</cp:coreProperties>
</file>